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DC" w:rsidRDefault="00FC27DC" w:rsidP="00FC27DC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Девкин В.Д. </w:t>
      </w:r>
      <w:r w:rsidRPr="00E31893">
        <w:rPr>
          <w:color w:val="000000"/>
          <w:sz w:val="28"/>
          <w:szCs w:val="28"/>
        </w:rPr>
        <w:t>Сборник упражнений по лексикологии немецкого языка. М., 1971.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Завьялова В.М. </w:t>
      </w:r>
      <w:r w:rsidRPr="00E31893">
        <w:rPr>
          <w:color w:val="000000"/>
          <w:sz w:val="28"/>
          <w:szCs w:val="28"/>
        </w:rPr>
        <w:t>Антонимы. М, 1969.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Ивлева Г.Г. </w:t>
      </w:r>
      <w:r w:rsidRPr="00E31893">
        <w:rPr>
          <w:color w:val="000000"/>
          <w:sz w:val="28"/>
          <w:szCs w:val="28"/>
        </w:rPr>
        <w:t>Тенденции развития слова и словарного состава. М., 1986.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Кобозева ИМ. </w:t>
      </w:r>
      <w:r w:rsidRPr="00E31893">
        <w:rPr>
          <w:color w:val="000000"/>
          <w:sz w:val="28"/>
          <w:szCs w:val="28"/>
        </w:rPr>
        <w:t xml:space="preserve">Лингвистическая семантика. - М.: </w:t>
      </w:r>
      <w:proofErr w:type="spellStart"/>
      <w:r w:rsidRPr="00E31893">
        <w:rPr>
          <w:color w:val="000000"/>
          <w:sz w:val="28"/>
          <w:szCs w:val="28"/>
        </w:rPr>
        <w:t>Эдиториал</w:t>
      </w:r>
      <w:proofErr w:type="spellEnd"/>
      <w:r w:rsidRPr="00E31893">
        <w:rPr>
          <w:color w:val="000000"/>
          <w:sz w:val="28"/>
          <w:szCs w:val="28"/>
        </w:rPr>
        <w:t xml:space="preserve"> УРСС, 2000.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Комлев И.Г. </w:t>
      </w:r>
      <w:r w:rsidRPr="00E31893">
        <w:rPr>
          <w:color w:val="000000"/>
          <w:sz w:val="28"/>
          <w:szCs w:val="28"/>
        </w:rPr>
        <w:t xml:space="preserve">Компоненты содержательной </w:t>
      </w:r>
      <w:proofErr w:type="spellStart"/>
      <w:r w:rsidRPr="00E31893">
        <w:rPr>
          <w:color w:val="000000"/>
          <w:sz w:val="28"/>
          <w:szCs w:val="28"/>
        </w:rPr>
        <w:t>струткуры</w:t>
      </w:r>
      <w:proofErr w:type="spellEnd"/>
      <w:r w:rsidRPr="00E31893">
        <w:rPr>
          <w:color w:val="000000"/>
          <w:sz w:val="28"/>
          <w:szCs w:val="28"/>
        </w:rPr>
        <w:t xml:space="preserve"> слова. - М.: </w:t>
      </w:r>
      <w:proofErr w:type="spellStart"/>
      <w:r w:rsidRPr="00E31893">
        <w:rPr>
          <w:color w:val="000000"/>
          <w:sz w:val="28"/>
          <w:szCs w:val="28"/>
        </w:rPr>
        <w:t>Едиториал</w:t>
      </w:r>
      <w:proofErr w:type="spellEnd"/>
      <w:r w:rsidRPr="00E31893">
        <w:rPr>
          <w:color w:val="000000"/>
          <w:sz w:val="28"/>
          <w:szCs w:val="28"/>
        </w:rPr>
        <w:t>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proofErr w:type="gramStart"/>
      <w:r w:rsidRPr="00E31893">
        <w:rPr>
          <w:iCs/>
          <w:color w:val="000000"/>
          <w:sz w:val="28"/>
          <w:szCs w:val="28"/>
        </w:rPr>
        <w:t>Косовский</w:t>
      </w:r>
      <w:proofErr w:type="gramEnd"/>
      <w:r w:rsidRPr="00E31893">
        <w:rPr>
          <w:iCs/>
          <w:color w:val="000000"/>
          <w:sz w:val="28"/>
          <w:szCs w:val="28"/>
        </w:rPr>
        <w:t xml:space="preserve"> Б.И. </w:t>
      </w:r>
      <w:r w:rsidRPr="00E31893">
        <w:rPr>
          <w:color w:val="000000"/>
          <w:sz w:val="28"/>
          <w:szCs w:val="28"/>
        </w:rPr>
        <w:t>Общее языкознание. Учение о слове и слова</w:t>
      </w:r>
      <w:r w:rsidRPr="00E31893">
        <w:rPr>
          <w:color w:val="000000"/>
          <w:sz w:val="28"/>
          <w:szCs w:val="28"/>
        </w:rPr>
        <w:t>р</w:t>
      </w:r>
      <w:r w:rsidRPr="00E31893">
        <w:rPr>
          <w:color w:val="000000"/>
          <w:sz w:val="28"/>
          <w:szCs w:val="28"/>
        </w:rPr>
        <w:t>ном составе.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proofErr w:type="spellStart"/>
      <w:r w:rsidRPr="00E31893">
        <w:rPr>
          <w:iCs/>
          <w:color w:val="000000"/>
          <w:sz w:val="28"/>
          <w:szCs w:val="28"/>
        </w:rPr>
        <w:t>Криигауз</w:t>
      </w:r>
      <w:proofErr w:type="spellEnd"/>
      <w:r w:rsidRPr="00E31893">
        <w:rPr>
          <w:iCs/>
          <w:color w:val="000000"/>
          <w:sz w:val="28"/>
          <w:szCs w:val="28"/>
        </w:rPr>
        <w:t xml:space="preserve"> М.Л. </w:t>
      </w:r>
      <w:r w:rsidRPr="00E31893">
        <w:rPr>
          <w:color w:val="000000"/>
          <w:sz w:val="28"/>
          <w:szCs w:val="28"/>
        </w:rPr>
        <w:t>Семантика. - М.: Рос</w:t>
      </w:r>
      <w:proofErr w:type="gramStart"/>
      <w:r w:rsidRPr="00E31893">
        <w:rPr>
          <w:color w:val="000000"/>
          <w:sz w:val="28"/>
          <w:szCs w:val="28"/>
        </w:rPr>
        <w:t>.</w:t>
      </w:r>
      <w:proofErr w:type="gramEnd"/>
      <w:r w:rsidRPr="00E3189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31893">
        <w:rPr>
          <w:color w:val="000000"/>
          <w:sz w:val="28"/>
          <w:szCs w:val="28"/>
        </w:rPr>
        <w:t>г</w:t>
      </w:r>
      <w:proofErr w:type="gramEnd"/>
      <w:r w:rsidRPr="00E31893">
        <w:rPr>
          <w:color w:val="000000"/>
          <w:sz w:val="28"/>
          <w:szCs w:val="28"/>
        </w:rPr>
        <w:t>ос</w:t>
      </w:r>
      <w:proofErr w:type="spellEnd"/>
      <w:r w:rsidRPr="00E31893">
        <w:rPr>
          <w:color w:val="000000"/>
          <w:sz w:val="28"/>
          <w:szCs w:val="28"/>
        </w:rPr>
        <w:t xml:space="preserve">. </w:t>
      </w:r>
      <w:proofErr w:type="spellStart"/>
      <w:r w:rsidRPr="00E31893">
        <w:rPr>
          <w:color w:val="000000"/>
          <w:sz w:val="28"/>
          <w:szCs w:val="28"/>
        </w:rPr>
        <w:t>гуманит</w:t>
      </w:r>
      <w:proofErr w:type="spellEnd"/>
      <w:r w:rsidRPr="00E31893">
        <w:rPr>
          <w:color w:val="000000"/>
          <w:sz w:val="28"/>
          <w:szCs w:val="28"/>
        </w:rPr>
        <w:t xml:space="preserve">. ун-т, 2001. 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iCs/>
          <w:color w:val="000000"/>
          <w:sz w:val="28"/>
          <w:szCs w:val="28"/>
        </w:rPr>
        <w:t xml:space="preserve">Куликов Г.И. </w:t>
      </w:r>
      <w:r w:rsidRPr="00E31893">
        <w:rPr>
          <w:color w:val="000000"/>
          <w:sz w:val="28"/>
          <w:szCs w:val="28"/>
        </w:rPr>
        <w:t>Учебное пособие по лексикологии немецкого языка. Мл</w:t>
      </w:r>
      <w:proofErr w:type="gramStart"/>
      <w:r w:rsidRPr="00E31893">
        <w:rPr>
          <w:color w:val="000000"/>
          <w:sz w:val="28"/>
          <w:szCs w:val="28"/>
        </w:rPr>
        <w:t xml:space="preserve">., </w:t>
      </w:r>
      <w:proofErr w:type="gramEnd"/>
      <w:r w:rsidRPr="00E31893">
        <w:rPr>
          <w:color w:val="000000"/>
          <w:sz w:val="28"/>
          <w:szCs w:val="28"/>
        </w:rPr>
        <w:t>1986-1987. Ч. 1-2.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proofErr w:type="spellStart"/>
      <w:r w:rsidRPr="00E31893">
        <w:rPr>
          <w:iCs/>
          <w:color w:val="000000"/>
          <w:sz w:val="28"/>
          <w:szCs w:val="28"/>
        </w:rPr>
        <w:t>Лайонз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Д. </w:t>
      </w:r>
      <w:r w:rsidRPr="00E31893">
        <w:rPr>
          <w:color w:val="000000"/>
          <w:sz w:val="28"/>
          <w:szCs w:val="28"/>
        </w:rPr>
        <w:t>Лингвистическая семантика. - М.: Языки славянской культуры,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sz w:val="28"/>
          <w:szCs w:val="28"/>
        </w:rPr>
        <w:t xml:space="preserve"> </w:t>
      </w:r>
      <w:proofErr w:type="spellStart"/>
      <w:r w:rsidRPr="00E31893">
        <w:rPr>
          <w:iCs/>
          <w:color w:val="000000"/>
          <w:sz w:val="28"/>
          <w:szCs w:val="28"/>
        </w:rPr>
        <w:t>Левковская</w:t>
      </w:r>
      <w:proofErr w:type="spellEnd"/>
      <w:r w:rsidRPr="00E31893">
        <w:rPr>
          <w:iCs/>
          <w:color w:val="000000"/>
          <w:sz w:val="28"/>
          <w:szCs w:val="28"/>
        </w:rPr>
        <w:t xml:space="preserve"> К.А. </w:t>
      </w:r>
      <w:r w:rsidRPr="00E31893">
        <w:rPr>
          <w:color w:val="000000"/>
          <w:sz w:val="28"/>
          <w:szCs w:val="28"/>
        </w:rPr>
        <w:t xml:space="preserve">Лексикология современного немецкого языка (на немецком языке). М, </w:t>
      </w:r>
      <w:smartTag w:uri="urn:schemas-microsoft-com:office:smarttags" w:element="metricconverter">
        <w:smartTagPr>
          <w:attr w:name="ProductID" w:val="1968. М"/>
        </w:smartTagPr>
        <w:r w:rsidRPr="00E31893">
          <w:rPr>
            <w:color w:val="000000"/>
            <w:sz w:val="28"/>
            <w:szCs w:val="28"/>
          </w:rPr>
          <w:t>1968. М</w:t>
        </w:r>
      </w:smartTag>
      <w:r w:rsidRPr="00E31893">
        <w:rPr>
          <w:color w:val="000000"/>
          <w:sz w:val="28"/>
          <w:szCs w:val="28"/>
        </w:rPr>
        <w:t xml:space="preserve">.: </w:t>
      </w:r>
      <w:proofErr w:type="spellStart"/>
      <w:r w:rsidRPr="00E31893">
        <w:rPr>
          <w:color w:val="000000"/>
          <w:sz w:val="28"/>
          <w:szCs w:val="28"/>
        </w:rPr>
        <w:t>Едиториал</w:t>
      </w:r>
      <w:proofErr w:type="spellEnd"/>
      <w:r w:rsidRPr="00E31893">
        <w:rPr>
          <w:color w:val="000000"/>
          <w:sz w:val="28"/>
          <w:szCs w:val="28"/>
        </w:rPr>
        <w:t xml:space="preserve"> УРСС, 2003.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Рахманов И.В. </w:t>
      </w:r>
      <w:r w:rsidRPr="00E31893">
        <w:rPr>
          <w:color w:val="000000"/>
          <w:sz w:val="28"/>
          <w:szCs w:val="28"/>
        </w:rPr>
        <w:t>Синонимы немецкого языка. М, 1971.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Розен Е.В. </w:t>
      </w:r>
      <w:r w:rsidRPr="00E31893">
        <w:rPr>
          <w:color w:val="000000"/>
          <w:sz w:val="28"/>
          <w:szCs w:val="28"/>
        </w:rPr>
        <w:t>Немецкая лексика: история и современность. М., 1991.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>Степанова М.Д</w:t>
      </w:r>
      <w:proofErr w:type="gramStart"/>
      <w:r w:rsidRPr="00E31893">
        <w:rPr>
          <w:iCs/>
          <w:color w:val="000000"/>
          <w:sz w:val="28"/>
          <w:szCs w:val="28"/>
        </w:rPr>
        <w:t xml:space="preserve">,, </w:t>
      </w:r>
      <w:proofErr w:type="gramEnd"/>
      <w:r w:rsidRPr="00E31893">
        <w:rPr>
          <w:iCs/>
          <w:color w:val="000000"/>
          <w:sz w:val="28"/>
          <w:szCs w:val="28"/>
        </w:rPr>
        <w:t xml:space="preserve">И.И.Чернышева И.И. </w:t>
      </w:r>
      <w:r w:rsidRPr="00E31893">
        <w:rPr>
          <w:color w:val="000000"/>
          <w:sz w:val="28"/>
          <w:szCs w:val="28"/>
        </w:rPr>
        <w:t>Лексикология современного немецкого языка. М.: "Акад</w:t>
      </w:r>
      <w:r w:rsidRPr="00E31893">
        <w:rPr>
          <w:color w:val="000000"/>
          <w:sz w:val="28"/>
          <w:szCs w:val="28"/>
        </w:rPr>
        <w:t>е</w:t>
      </w:r>
      <w:r w:rsidRPr="00E31893">
        <w:rPr>
          <w:color w:val="000000"/>
          <w:sz w:val="28"/>
          <w:szCs w:val="28"/>
        </w:rPr>
        <w:t>мия", 2003.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Степанова М.Д. </w:t>
      </w:r>
      <w:r w:rsidRPr="00E31893">
        <w:rPr>
          <w:color w:val="000000"/>
          <w:sz w:val="28"/>
          <w:szCs w:val="28"/>
        </w:rPr>
        <w:t>Словообразование современного немецкого языка. М., 1953.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Уфимцева А.А. </w:t>
      </w:r>
      <w:r w:rsidRPr="00E31893">
        <w:rPr>
          <w:color w:val="000000"/>
          <w:sz w:val="28"/>
          <w:szCs w:val="28"/>
        </w:rPr>
        <w:t xml:space="preserve">Лексическое значение: Принцип </w:t>
      </w:r>
      <w:proofErr w:type="spellStart"/>
      <w:r w:rsidRPr="00E31893">
        <w:rPr>
          <w:color w:val="000000"/>
          <w:sz w:val="28"/>
          <w:szCs w:val="28"/>
        </w:rPr>
        <w:t>семиологического</w:t>
      </w:r>
      <w:proofErr w:type="spellEnd"/>
      <w:r w:rsidRPr="00E31893">
        <w:rPr>
          <w:color w:val="000000"/>
          <w:sz w:val="28"/>
          <w:szCs w:val="28"/>
        </w:rPr>
        <w:t xml:space="preserve"> описания лексики. - М.: </w:t>
      </w:r>
      <w:proofErr w:type="spellStart"/>
      <w:r w:rsidRPr="00E31893">
        <w:rPr>
          <w:color w:val="000000"/>
          <w:sz w:val="28"/>
          <w:szCs w:val="28"/>
        </w:rPr>
        <w:t>Адиториал</w:t>
      </w:r>
      <w:proofErr w:type="spellEnd"/>
      <w:r w:rsidRPr="00E31893">
        <w:rPr>
          <w:color w:val="000000"/>
          <w:sz w:val="28"/>
          <w:szCs w:val="28"/>
        </w:rPr>
        <w:t xml:space="preserve"> УРСС, 2002.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proofErr w:type="spellStart"/>
      <w:r w:rsidRPr="00E31893">
        <w:rPr>
          <w:iCs/>
          <w:color w:val="000000"/>
          <w:sz w:val="28"/>
          <w:szCs w:val="28"/>
        </w:rPr>
        <w:t>Харитончик</w:t>
      </w:r>
      <w:proofErr w:type="spellEnd"/>
      <w:r w:rsidRPr="00E31893">
        <w:rPr>
          <w:iCs/>
          <w:color w:val="000000"/>
          <w:sz w:val="28"/>
          <w:szCs w:val="28"/>
        </w:rPr>
        <w:t xml:space="preserve"> З.А. </w:t>
      </w:r>
      <w:r w:rsidRPr="00E31893">
        <w:rPr>
          <w:color w:val="000000"/>
          <w:sz w:val="28"/>
          <w:szCs w:val="28"/>
        </w:rPr>
        <w:t xml:space="preserve">Лексикология английского языка. - </w:t>
      </w:r>
      <w:proofErr w:type="spellStart"/>
      <w:r w:rsidRPr="00E31893">
        <w:rPr>
          <w:color w:val="000000"/>
          <w:sz w:val="28"/>
          <w:szCs w:val="28"/>
        </w:rPr>
        <w:t>Мн</w:t>
      </w:r>
      <w:proofErr w:type="spellEnd"/>
      <w:r w:rsidRPr="00E31893">
        <w:rPr>
          <w:color w:val="000000"/>
          <w:sz w:val="28"/>
          <w:szCs w:val="28"/>
        </w:rPr>
        <w:t xml:space="preserve">: </w:t>
      </w:r>
      <w:proofErr w:type="spellStart"/>
      <w:r w:rsidRPr="00E31893">
        <w:rPr>
          <w:color w:val="000000"/>
          <w:sz w:val="28"/>
          <w:szCs w:val="28"/>
        </w:rPr>
        <w:t>В</w:t>
      </w:r>
      <w:r w:rsidRPr="00E31893">
        <w:rPr>
          <w:color w:val="000000"/>
          <w:sz w:val="28"/>
          <w:szCs w:val="28"/>
        </w:rPr>
        <w:t>ы</w:t>
      </w:r>
      <w:r w:rsidRPr="00E31893">
        <w:rPr>
          <w:color w:val="000000"/>
          <w:sz w:val="28"/>
          <w:szCs w:val="28"/>
        </w:rPr>
        <w:t>шэйшая</w:t>
      </w:r>
      <w:proofErr w:type="spellEnd"/>
      <w:r w:rsidRPr="00E31893">
        <w:rPr>
          <w:color w:val="000000"/>
          <w:sz w:val="28"/>
          <w:szCs w:val="28"/>
        </w:rPr>
        <w:t xml:space="preserve"> школа,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Чернышева И.И. </w:t>
      </w:r>
      <w:r w:rsidRPr="00E31893">
        <w:rPr>
          <w:color w:val="000000"/>
          <w:sz w:val="28"/>
          <w:szCs w:val="28"/>
        </w:rPr>
        <w:t>Фразеология современного немецкого языка. М., 1970.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E31893">
        <w:rPr>
          <w:iCs/>
          <w:color w:val="000000"/>
          <w:sz w:val="28"/>
          <w:szCs w:val="28"/>
        </w:rPr>
        <w:t xml:space="preserve">Шмелев Д.П. </w:t>
      </w:r>
      <w:r w:rsidRPr="00E31893">
        <w:rPr>
          <w:color w:val="000000"/>
          <w:sz w:val="28"/>
          <w:szCs w:val="28"/>
        </w:rPr>
        <w:t>Современный русский язык. Лексика. - М.: Пр</w:t>
      </w:r>
      <w:r w:rsidRPr="00E31893">
        <w:rPr>
          <w:color w:val="000000"/>
          <w:sz w:val="28"/>
          <w:szCs w:val="28"/>
        </w:rPr>
        <w:t>о</w:t>
      </w:r>
      <w:r w:rsidRPr="00E31893">
        <w:rPr>
          <w:color w:val="000000"/>
          <w:sz w:val="28"/>
          <w:szCs w:val="28"/>
        </w:rPr>
        <w:t>свещение, 1977.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proofErr w:type="spellStart"/>
      <w:r w:rsidRPr="00E31893">
        <w:rPr>
          <w:iCs/>
          <w:color w:val="000000"/>
          <w:sz w:val="28"/>
          <w:szCs w:val="28"/>
        </w:rPr>
        <w:t>Шпет</w:t>
      </w:r>
      <w:proofErr w:type="spellEnd"/>
      <w:r w:rsidRPr="00E31893">
        <w:rPr>
          <w:iCs/>
          <w:color w:val="000000"/>
          <w:sz w:val="28"/>
          <w:szCs w:val="28"/>
        </w:rPr>
        <w:t xml:space="preserve"> Г.Г. </w:t>
      </w:r>
      <w:r w:rsidRPr="00E31893">
        <w:rPr>
          <w:color w:val="000000"/>
          <w:sz w:val="28"/>
          <w:szCs w:val="28"/>
        </w:rPr>
        <w:t xml:space="preserve">Внутренняя форма слова (этюды и вариации на темы </w:t>
      </w:r>
      <w:proofErr w:type="spellStart"/>
      <w:r w:rsidRPr="00E31893">
        <w:rPr>
          <w:color w:val="000000"/>
          <w:sz w:val="28"/>
          <w:szCs w:val="28"/>
        </w:rPr>
        <w:t>Гумболта</w:t>
      </w:r>
      <w:proofErr w:type="spellEnd"/>
      <w:r w:rsidRPr="00E31893">
        <w:rPr>
          <w:color w:val="000000"/>
          <w:sz w:val="28"/>
          <w:szCs w:val="28"/>
        </w:rPr>
        <w:t xml:space="preserve">). - Мн.: </w:t>
      </w:r>
      <w:proofErr w:type="spellStart"/>
      <w:r w:rsidRPr="00E31893">
        <w:rPr>
          <w:color w:val="000000"/>
          <w:sz w:val="28"/>
          <w:szCs w:val="28"/>
        </w:rPr>
        <w:t>Вышэйшая</w:t>
      </w:r>
      <w:proofErr w:type="spellEnd"/>
      <w:r w:rsidRPr="00E31893">
        <w:rPr>
          <w:color w:val="000000"/>
          <w:sz w:val="28"/>
          <w:szCs w:val="28"/>
        </w:rPr>
        <w:t xml:space="preserve"> школа, 1974.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E31893">
        <w:rPr>
          <w:color w:val="000000"/>
          <w:sz w:val="28"/>
          <w:szCs w:val="28"/>
        </w:rPr>
        <w:t xml:space="preserve"> </w:t>
      </w:r>
      <w:r w:rsidRPr="00D275C3">
        <w:rPr>
          <w:iCs/>
          <w:color w:val="000000"/>
          <w:sz w:val="28"/>
          <w:szCs w:val="28"/>
          <w:lang w:val="de-DE"/>
        </w:rPr>
        <w:t>Burger, Har</w:t>
      </w:r>
      <w:r w:rsidRPr="00E31893">
        <w:rPr>
          <w:iCs/>
          <w:color w:val="000000"/>
          <w:sz w:val="28"/>
          <w:szCs w:val="28"/>
        </w:rPr>
        <w:t>а</w:t>
      </w:r>
      <w:r w:rsidRPr="00D275C3">
        <w:rPr>
          <w:iCs/>
          <w:color w:val="000000"/>
          <w:sz w:val="28"/>
          <w:szCs w:val="28"/>
          <w:lang w:val="de-DE"/>
        </w:rPr>
        <w:t xml:space="preserve">ld. </w:t>
      </w:r>
      <w:r w:rsidRPr="00D275C3">
        <w:rPr>
          <w:color w:val="000000"/>
          <w:sz w:val="28"/>
          <w:szCs w:val="28"/>
          <w:lang w:val="de-DE"/>
        </w:rPr>
        <w:t xml:space="preserve">Phraseologie: </w:t>
      </w:r>
      <w:proofErr w:type="spellStart"/>
      <w:r w:rsidRPr="00D275C3">
        <w:rPr>
          <w:color w:val="000000"/>
          <w:sz w:val="28"/>
          <w:szCs w:val="28"/>
          <w:lang w:val="de-DE"/>
        </w:rPr>
        <w:t>erne</w:t>
      </w:r>
      <w:proofErr w:type="spellEnd"/>
      <w:r w:rsidRPr="00D275C3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D275C3">
        <w:rPr>
          <w:color w:val="000000"/>
          <w:sz w:val="28"/>
          <w:szCs w:val="28"/>
          <w:lang w:val="de-DE"/>
        </w:rPr>
        <w:t>Einfiihrung</w:t>
      </w:r>
      <w:proofErr w:type="spellEnd"/>
      <w:r w:rsidRPr="00D275C3">
        <w:rPr>
          <w:color w:val="000000"/>
          <w:sz w:val="28"/>
          <w:szCs w:val="28"/>
          <w:lang w:val="de-DE"/>
        </w:rPr>
        <w:t xml:space="preserve"> am Beispiel des Deutschen. </w:t>
      </w:r>
      <w:smartTag w:uri="urn:schemas-microsoft-com:office:smarttags" w:element="place">
        <w:smartTag w:uri="urn:schemas-microsoft-com:office:smarttags" w:element="State">
          <w:r w:rsidRPr="00E31893">
            <w:rPr>
              <w:color w:val="000000"/>
              <w:sz w:val="28"/>
              <w:szCs w:val="28"/>
              <w:lang w:val="en-US"/>
            </w:rPr>
            <w:t>Berlin</w:t>
          </w:r>
        </w:smartTag>
      </w:smartTag>
      <w:r w:rsidRPr="00E31893">
        <w:rPr>
          <w:color w:val="000000"/>
          <w:sz w:val="28"/>
          <w:szCs w:val="28"/>
          <w:lang w:val="en-US"/>
        </w:rPr>
        <w:t xml:space="preserve">: </w:t>
      </w:r>
      <w:proofErr w:type="spellStart"/>
      <w:r w:rsidRPr="00E31893">
        <w:rPr>
          <w:color w:val="000000"/>
          <w:sz w:val="28"/>
          <w:szCs w:val="28"/>
          <w:lang w:val="en-US"/>
        </w:rPr>
        <w:t>Lrich</w:t>
      </w:r>
      <w:proofErr w:type="spellEnd"/>
      <w:r w:rsidRPr="00E31893">
        <w:rPr>
          <w:color w:val="000000"/>
          <w:sz w:val="28"/>
          <w:szCs w:val="28"/>
          <w:lang w:val="en-US"/>
        </w:rPr>
        <w:t xml:space="preserve"> Schmidt, </w:t>
      </w:r>
      <w:r w:rsidRPr="00E31893">
        <w:rPr>
          <w:color w:val="000000"/>
          <w:sz w:val="28"/>
          <w:szCs w:val="28"/>
        </w:rPr>
        <w:t>1998.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  <w:lang w:val="de-DE"/>
        </w:rPr>
      </w:pPr>
      <w:r w:rsidRPr="003813E5">
        <w:rPr>
          <w:color w:val="000000"/>
          <w:sz w:val="28"/>
          <w:szCs w:val="28"/>
          <w:lang w:val="de-DE"/>
        </w:rPr>
        <w:lastRenderedPageBreak/>
        <w:t xml:space="preserve"> </w:t>
      </w:r>
      <w:r w:rsidRPr="003813E5">
        <w:rPr>
          <w:iCs/>
          <w:color w:val="000000"/>
          <w:sz w:val="28"/>
          <w:szCs w:val="28"/>
          <w:lang w:val="de-DE"/>
        </w:rPr>
        <w:t xml:space="preserve">Eichinger, Ludwig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M.</w:t>
      </w:r>
      <w:r w:rsidRPr="003813E5">
        <w:rPr>
          <w:color w:val="000000"/>
          <w:sz w:val="28"/>
          <w:szCs w:val="28"/>
          <w:lang w:val="de-DE"/>
        </w:rPr>
        <w:t>Deutsche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 Wortbildung: eine </w:t>
      </w:r>
      <w:proofErr w:type="spellStart"/>
      <w:r w:rsidRPr="003813E5">
        <w:rPr>
          <w:color w:val="000000"/>
          <w:sz w:val="28"/>
          <w:szCs w:val="28"/>
          <w:lang w:val="de-DE"/>
        </w:rPr>
        <w:t>Einfiihrung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. - </w:t>
      </w:r>
      <w:proofErr w:type="spellStart"/>
      <w:r w:rsidRPr="003813E5">
        <w:rPr>
          <w:color w:val="000000"/>
          <w:sz w:val="28"/>
          <w:szCs w:val="28"/>
          <w:lang w:val="de-DE"/>
        </w:rPr>
        <w:t>Tubingen</w:t>
      </w:r>
      <w:proofErr w:type="spellEnd"/>
      <w:r w:rsidRPr="003813E5">
        <w:rPr>
          <w:color w:val="000000"/>
          <w:sz w:val="28"/>
          <w:szCs w:val="28"/>
          <w:lang w:val="de-DE"/>
        </w:rPr>
        <w:t>: Narr, 2000.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r w:rsidRPr="003813E5">
        <w:rPr>
          <w:iCs/>
          <w:color w:val="000000"/>
          <w:sz w:val="28"/>
          <w:szCs w:val="28"/>
          <w:lang w:val="de-DE"/>
        </w:rPr>
        <w:t xml:space="preserve">Fleischer W. </w:t>
      </w:r>
      <w:r w:rsidRPr="003813E5">
        <w:rPr>
          <w:color w:val="000000"/>
          <w:sz w:val="28"/>
          <w:szCs w:val="28"/>
          <w:lang w:val="de-DE"/>
        </w:rPr>
        <w:t xml:space="preserve">Phraseologie der deutschen Gegenwartssprache. </w:t>
      </w:r>
      <w:smartTag w:uri="urn:schemas-microsoft-com:office:smarttags" w:element="place">
        <w:smartTag w:uri="urn:schemas-microsoft-com:office:smarttags" w:element="City">
          <w:r w:rsidRPr="00E31893">
            <w:rPr>
              <w:color w:val="000000"/>
              <w:sz w:val="28"/>
              <w:szCs w:val="28"/>
              <w:lang w:val="en-US"/>
            </w:rPr>
            <w:t>Leipzig</w:t>
          </w:r>
        </w:smartTag>
      </w:smartTag>
      <w:r w:rsidRPr="00E31893">
        <w:rPr>
          <w:color w:val="000000"/>
          <w:sz w:val="28"/>
          <w:szCs w:val="28"/>
          <w:lang w:val="en-US"/>
        </w:rPr>
        <w:t xml:space="preserve">, </w:t>
      </w:r>
      <w:r w:rsidRPr="00E31893">
        <w:rPr>
          <w:color w:val="000000"/>
          <w:sz w:val="28"/>
          <w:szCs w:val="28"/>
        </w:rPr>
        <w:t xml:space="preserve">1982. 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r w:rsidRPr="003813E5">
        <w:rPr>
          <w:iCs/>
          <w:color w:val="000000"/>
          <w:sz w:val="28"/>
          <w:szCs w:val="28"/>
          <w:lang w:val="de-DE"/>
        </w:rPr>
        <w:t xml:space="preserve">Fleischer W., Barz I. </w:t>
      </w:r>
      <w:r w:rsidRPr="003813E5">
        <w:rPr>
          <w:color w:val="000000"/>
          <w:sz w:val="28"/>
          <w:szCs w:val="28"/>
          <w:lang w:val="de-DE"/>
        </w:rPr>
        <w:t>Wortbildung der deutschen Gege</w:t>
      </w:r>
      <w:r w:rsidRPr="003813E5">
        <w:rPr>
          <w:color w:val="000000"/>
          <w:sz w:val="28"/>
          <w:szCs w:val="28"/>
          <w:lang w:val="de-DE"/>
        </w:rPr>
        <w:t>n</w:t>
      </w:r>
      <w:r w:rsidRPr="003813E5">
        <w:rPr>
          <w:color w:val="000000"/>
          <w:sz w:val="28"/>
          <w:szCs w:val="28"/>
          <w:lang w:val="de-DE"/>
        </w:rPr>
        <w:t xml:space="preserve">wartssprache. </w:t>
      </w:r>
      <w:smartTag w:uri="urn:schemas-microsoft-com:office:smarttags" w:element="place">
        <w:smartTag w:uri="urn:schemas-microsoft-com:office:smarttags" w:element="City">
          <w:r w:rsidRPr="00E31893">
            <w:rPr>
              <w:color w:val="000000"/>
              <w:sz w:val="28"/>
              <w:szCs w:val="28"/>
              <w:lang w:val="en-US"/>
            </w:rPr>
            <w:t>Tubingen</w:t>
          </w:r>
        </w:smartTag>
      </w:smartTag>
      <w:r w:rsidRPr="00E31893">
        <w:rPr>
          <w:color w:val="000000"/>
          <w:sz w:val="28"/>
          <w:szCs w:val="28"/>
          <w:lang w:val="en-US"/>
        </w:rPr>
        <w:t xml:space="preserve">, </w:t>
      </w:r>
      <w:r w:rsidRPr="00E31893">
        <w:rPr>
          <w:color w:val="000000"/>
          <w:sz w:val="28"/>
          <w:szCs w:val="28"/>
        </w:rPr>
        <w:t>1995.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Iskos</w:t>
      </w:r>
      <w:proofErr w:type="spellEnd"/>
      <w:r w:rsidRPr="003813E5">
        <w:rPr>
          <w:iCs/>
          <w:color w:val="000000"/>
          <w:sz w:val="28"/>
          <w:szCs w:val="28"/>
          <w:lang w:val="de-DE"/>
        </w:rPr>
        <w:t xml:space="preserve"> A.,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Lenkowa</w:t>
      </w:r>
      <w:proofErr w:type="spellEnd"/>
      <w:r w:rsidRPr="003813E5">
        <w:rPr>
          <w:iCs/>
          <w:color w:val="000000"/>
          <w:sz w:val="28"/>
          <w:szCs w:val="28"/>
          <w:lang w:val="de-DE"/>
        </w:rPr>
        <w:t xml:space="preserve"> A. </w:t>
      </w:r>
      <w:r w:rsidRPr="003813E5">
        <w:rPr>
          <w:color w:val="000000"/>
          <w:sz w:val="28"/>
          <w:szCs w:val="28"/>
          <w:lang w:val="de-DE"/>
        </w:rPr>
        <w:t xml:space="preserve">Deutsche Lexikologie. </w:t>
      </w:r>
      <w:smartTag w:uri="urn:schemas-microsoft-com:office:smarttags" w:element="place">
        <w:smartTag w:uri="urn:schemas-microsoft-com:office:smarttags" w:element="City">
          <w:r w:rsidRPr="00E31893">
            <w:rPr>
              <w:color w:val="000000"/>
              <w:sz w:val="28"/>
              <w:szCs w:val="28"/>
              <w:lang w:val="en-US"/>
            </w:rPr>
            <w:t>Leningrad</w:t>
          </w:r>
        </w:smartTag>
      </w:smartTag>
      <w:r w:rsidRPr="00E31893">
        <w:rPr>
          <w:color w:val="000000"/>
          <w:sz w:val="28"/>
          <w:szCs w:val="28"/>
          <w:lang w:val="en-US"/>
        </w:rPr>
        <w:t xml:space="preserve">, </w:t>
      </w:r>
      <w:r w:rsidRPr="00E31893">
        <w:rPr>
          <w:color w:val="000000"/>
          <w:sz w:val="28"/>
          <w:szCs w:val="28"/>
        </w:rPr>
        <w:t xml:space="preserve">1960. 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  <w:lang w:val="de-DE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r w:rsidRPr="003813E5">
        <w:rPr>
          <w:iCs/>
          <w:color w:val="000000"/>
          <w:sz w:val="28"/>
          <w:szCs w:val="28"/>
          <w:lang w:val="de-DE"/>
        </w:rPr>
        <w:t xml:space="preserve">Kleiber, G. </w:t>
      </w:r>
      <w:r w:rsidRPr="003813E5">
        <w:rPr>
          <w:color w:val="000000"/>
          <w:sz w:val="28"/>
          <w:szCs w:val="28"/>
          <w:lang w:val="de-DE"/>
        </w:rPr>
        <w:t xml:space="preserve">Prototypensemantik: eine </w:t>
      </w:r>
      <w:proofErr w:type="spellStart"/>
      <w:r w:rsidRPr="003813E5">
        <w:rPr>
          <w:color w:val="000000"/>
          <w:sz w:val="28"/>
          <w:szCs w:val="28"/>
          <w:lang w:val="de-DE"/>
        </w:rPr>
        <w:t>Einfuhrung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. - </w:t>
      </w:r>
      <w:proofErr w:type="spellStart"/>
      <w:r w:rsidRPr="003813E5">
        <w:rPr>
          <w:color w:val="000000"/>
          <w:sz w:val="28"/>
          <w:szCs w:val="28"/>
          <w:lang w:val="de-DE"/>
        </w:rPr>
        <w:t>Tubingen</w:t>
      </w:r>
      <w:proofErr w:type="spellEnd"/>
      <w:r w:rsidRPr="003813E5">
        <w:rPr>
          <w:color w:val="000000"/>
          <w:sz w:val="28"/>
          <w:szCs w:val="28"/>
          <w:lang w:val="de-DE"/>
        </w:rPr>
        <w:t>: Narr, 1998.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  <w:lang w:val="de-DE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r w:rsidRPr="003813E5">
        <w:rPr>
          <w:iCs/>
          <w:color w:val="000000"/>
          <w:sz w:val="28"/>
          <w:szCs w:val="28"/>
          <w:lang w:val="de-DE"/>
        </w:rPr>
        <w:t xml:space="preserve">Palm, Christine. </w:t>
      </w:r>
      <w:r w:rsidRPr="003813E5">
        <w:rPr>
          <w:color w:val="000000"/>
          <w:sz w:val="28"/>
          <w:szCs w:val="28"/>
          <w:lang w:val="de-DE"/>
        </w:rPr>
        <w:t xml:space="preserve">Phraseologie: eine </w:t>
      </w:r>
      <w:proofErr w:type="spellStart"/>
      <w:r w:rsidRPr="003813E5">
        <w:rPr>
          <w:color w:val="000000"/>
          <w:sz w:val="28"/>
          <w:szCs w:val="28"/>
          <w:lang w:val="de-DE"/>
        </w:rPr>
        <w:t>Einfuhrung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. - </w:t>
      </w:r>
      <w:proofErr w:type="spellStart"/>
      <w:r w:rsidRPr="003813E5">
        <w:rPr>
          <w:color w:val="000000"/>
          <w:sz w:val="28"/>
          <w:szCs w:val="28"/>
          <w:lang w:val="de-DE"/>
        </w:rPr>
        <w:t>Tubingen</w:t>
      </w:r>
      <w:proofErr w:type="spellEnd"/>
      <w:r w:rsidRPr="003813E5">
        <w:rPr>
          <w:color w:val="000000"/>
          <w:sz w:val="28"/>
          <w:szCs w:val="28"/>
          <w:lang w:val="de-DE"/>
        </w:rPr>
        <w:t>: Narr, 1995.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sz w:val="28"/>
          <w:szCs w:val="28"/>
          <w:lang w:val="de-DE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Reichrnann</w:t>
      </w:r>
      <w:proofErr w:type="spellEnd"/>
      <w:r w:rsidRPr="003813E5">
        <w:rPr>
          <w:iCs/>
          <w:color w:val="000000"/>
          <w:sz w:val="28"/>
          <w:szCs w:val="28"/>
          <w:lang w:val="de-DE"/>
        </w:rPr>
        <w:t xml:space="preserve"> O. </w:t>
      </w:r>
      <w:r w:rsidRPr="003813E5">
        <w:rPr>
          <w:color w:val="000000"/>
          <w:sz w:val="28"/>
          <w:szCs w:val="28"/>
          <w:lang w:val="de-DE"/>
        </w:rPr>
        <w:t>Germanistische Lexikologie. Stuttgart, 1976.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  <w:lang w:val="de-DE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Schippan</w:t>
      </w:r>
      <w:proofErr w:type="spellEnd"/>
      <w:r w:rsidRPr="003813E5">
        <w:rPr>
          <w:iCs/>
          <w:color w:val="000000"/>
          <w:sz w:val="28"/>
          <w:szCs w:val="28"/>
          <w:lang w:val="de-DE"/>
        </w:rPr>
        <w:t xml:space="preserve">, Thea </w:t>
      </w:r>
      <w:r w:rsidRPr="003813E5">
        <w:rPr>
          <w:color w:val="000000"/>
          <w:sz w:val="28"/>
          <w:szCs w:val="28"/>
          <w:lang w:val="de-DE"/>
        </w:rPr>
        <w:t xml:space="preserve">Lexikologie der deutschen Gegenwartssprache. - </w:t>
      </w:r>
      <w:proofErr w:type="spellStart"/>
      <w:r w:rsidRPr="003813E5">
        <w:rPr>
          <w:color w:val="000000"/>
          <w:sz w:val="28"/>
          <w:szCs w:val="28"/>
          <w:lang w:val="de-DE"/>
        </w:rPr>
        <w:t>Tubingen</w:t>
      </w:r>
      <w:proofErr w:type="spellEnd"/>
      <w:r w:rsidRPr="003813E5">
        <w:rPr>
          <w:color w:val="000000"/>
          <w:sz w:val="28"/>
          <w:szCs w:val="28"/>
          <w:lang w:val="de-DE"/>
        </w:rPr>
        <w:t>: Niemeyer, 1992.</w:t>
      </w:r>
    </w:p>
    <w:p w:rsidR="00FC27DC" w:rsidRPr="00E31893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color w:val="000000"/>
          <w:sz w:val="28"/>
          <w:szCs w:val="28"/>
        </w:rPr>
      </w:pPr>
      <w:r w:rsidRPr="003813E5">
        <w:rPr>
          <w:color w:val="000000"/>
          <w:sz w:val="28"/>
          <w:szCs w:val="28"/>
          <w:lang w:val="de-DE"/>
        </w:rPr>
        <w:t xml:space="preserve"> </w:t>
      </w:r>
      <w:proofErr w:type="spellStart"/>
      <w:r w:rsidRPr="003813E5">
        <w:rPr>
          <w:iCs/>
          <w:color w:val="000000"/>
          <w:sz w:val="28"/>
          <w:szCs w:val="28"/>
          <w:lang w:val="de-DE"/>
        </w:rPr>
        <w:t>Schlaefer</w:t>
      </w:r>
      <w:proofErr w:type="spellEnd"/>
      <w:r w:rsidRPr="003813E5">
        <w:rPr>
          <w:iCs/>
          <w:color w:val="000000"/>
          <w:sz w:val="28"/>
          <w:szCs w:val="28"/>
          <w:lang w:val="de-DE"/>
        </w:rPr>
        <w:t xml:space="preserve">, Michael </w:t>
      </w:r>
      <w:r w:rsidRPr="003813E5">
        <w:rPr>
          <w:color w:val="000000"/>
          <w:sz w:val="28"/>
          <w:szCs w:val="28"/>
          <w:lang w:val="de-DE"/>
        </w:rPr>
        <w:t xml:space="preserve">Lexikologie und Lexikographie: eine </w:t>
      </w:r>
      <w:proofErr w:type="spellStart"/>
      <w:r w:rsidRPr="003813E5">
        <w:rPr>
          <w:color w:val="000000"/>
          <w:sz w:val="28"/>
          <w:szCs w:val="28"/>
          <w:lang w:val="de-DE"/>
        </w:rPr>
        <w:t>Einfuhrung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 am Beispiel deutscher </w:t>
      </w:r>
      <w:proofErr w:type="spellStart"/>
      <w:r w:rsidRPr="003813E5">
        <w:rPr>
          <w:color w:val="000000"/>
          <w:sz w:val="28"/>
          <w:szCs w:val="28"/>
          <w:lang w:val="de-DE"/>
        </w:rPr>
        <w:t>Worterbucher</w:t>
      </w:r>
      <w:proofErr w:type="spellEnd"/>
      <w:r w:rsidRPr="003813E5">
        <w:rPr>
          <w:color w:val="000000"/>
          <w:sz w:val="28"/>
          <w:szCs w:val="28"/>
          <w:lang w:val="de-DE"/>
        </w:rPr>
        <w:t xml:space="preserve">. </w:t>
      </w:r>
      <w:smartTag w:uri="urn:schemas-microsoft-com:office:smarttags" w:element="place">
        <w:smartTag w:uri="urn:schemas-microsoft-com:office:smarttags" w:element="State">
          <w:r w:rsidRPr="00E31893">
            <w:rPr>
              <w:color w:val="000000"/>
              <w:sz w:val="28"/>
              <w:szCs w:val="28"/>
              <w:lang w:val="en-US"/>
            </w:rPr>
            <w:t>Berlin</w:t>
          </w:r>
        </w:smartTag>
      </w:smartTag>
      <w:r w:rsidRPr="00E31893">
        <w:rPr>
          <w:color w:val="000000"/>
          <w:sz w:val="28"/>
          <w:szCs w:val="28"/>
          <w:lang w:val="en-US"/>
        </w:rPr>
        <w:t>: E</w:t>
      </w:r>
      <w:r w:rsidRPr="00E31893">
        <w:rPr>
          <w:color w:val="000000"/>
          <w:sz w:val="28"/>
          <w:szCs w:val="28"/>
        </w:rPr>
        <w:t>.</w:t>
      </w:r>
      <w:r w:rsidRPr="00E31893">
        <w:rPr>
          <w:color w:val="000000"/>
          <w:sz w:val="28"/>
          <w:szCs w:val="28"/>
          <w:lang w:val="en-US"/>
        </w:rPr>
        <w:t xml:space="preserve">Schmidt, </w:t>
      </w:r>
      <w:r w:rsidRPr="00E31893">
        <w:rPr>
          <w:color w:val="000000"/>
          <w:sz w:val="28"/>
          <w:szCs w:val="28"/>
        </w:rPr>
        <w:t>2002.</w:t>
      </w:r>
    </w:p>
    <w:p w:rsidR="00FC27DC" w:rsidRPr="003813E5" w:rsidRDefault="00FC27DC" w:rsidP="00FC27D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ind w:left="714" w:hanging="357"/>
        <w:jc w:val="both"/>
        <w:rPr>
          <w:iCs/>
          <w:color w:val="000000"/>
          <w:sz w:val="28"/>
          <w:szCs w:val="28"/>
          <w:lang w:val="de-DE"/>
        </w:rPr>
      </w:pPr>
      <w:r w:rsidRPr="003813E5">
        <w:rPr>
          <w:iCs/>
          <w:color w:val="000000"/>
          <w:sz w:val="28"/>
          <w:szCs w:val="28"/>
          <w:lang w:val="de-DE"/>
        </w:rPr>
        <w:t xml:space="preserve">Schwarz M., Chur J. </w:t>
      </w:r>
      <w:r w:rsidRPr="003813E5">
        <w:rPr>
          <w:color w:val="000000"/>
          <w:sz w:val="28"/>
          <w:szCs w:val="28"/>
          <w:lang w:val="de-DE"/>
        </w:rPr>
        <w:t xml:space="preserve">Semantik: ein Arbeitsbuch. - </w:t>
      </w:r>
      <w:proofErr w:type="spellStart"/>
      <w:r w:rsidRPr="003813E5">
        <w:rPr>
          <w:color w:val="000000"/>
          <w:sz w:val="28"/>
          <w:szCs w:val="28"/>
          <w:lang w:val="de-DE"/>
        </w:rPr>
        <w:t>Tubingen</w:t>
      </w:r>
      <w:proofErr w:type="spellEnd"/>
      <w:r w:rsidRPr="003813E5">
        <w:rPr>
          <w:color w:val="000000"/>
          <w:sz w:val="28"/>
          <w:szCs w:val="28"/>
          <w:lang w:val="de-DE"/>
        </w:rPr>
        <w:t>: Nan; 2001.</w:t>
      </w:r>
      <w:r w:rsidRPr="003813E5">
        <w:rPr>
          <w:iCs/>
          <w:color w:val="000000"/>
          <w:sz w:val="28"/>
          <w:szCs w:val="28"/>
          <w:lang w:val="de-DE"/>
        </w:rPr>
        <w:t xml:space="preserve"> </w:t>
      </w:r>
    </w:p>
    <w:p w:rsidR="008349B1" w:rsidRPr="00FC27DC" w:rsidRDefault="008349B1">
      <w:pPr>
        <w:rPr>
          <w:lang w:val="de-DE"/>
        </w:rPr>
      </w:pPr>
    </w:p>
    <w:sectPr w:rsidR="008349B1" w:rsidRPr="00FC27DC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B0763"/>
    <w:multiLevelType w:val="hybridMultilevel"/>
    <w:tmpl w:val="03E4C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7DC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27DC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Company>Филологический факультет БГУ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2011-04-13T08:33:00Z</dcterms:created>
  <dcterms:modified xsi:type="dcterms:W3CDTF">2011-04-13T08:34:00Z</dcterms:modified>
</cp:coreProperties>
</file>